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4BC63"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p>
    <w:p w14:paraId="2F319900"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p>
    <w:p w14:paraId="25D8AE23"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p>
    <w:p w14:paraId="197F2812"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p>
    <w:p w14:paraId="39E0521B"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p>
    <w:p w14:paraId="0FB70A3A"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p>
    <w:p w14:paraId="0E6A3D77"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p>
    <w:p w14:paraId="25E69712"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p>
    <w:p w14:paraId="0854159B" w14:textId="3912EBA3" w:rsidR="004F63B1" w:rsidRPr="006D6A21" w:rsidRDefault="00C7522D" w:rsidP="006D6A21">
      <w:pPr>
        <w:pStyle w:val="Heading2"/>
        <w:spacing w:line="480" w:lineRule="auto"/>
        <w:jc w:val="center"/>
        <w:rPr>
          <w:rFonts w:ascii="Times New Roman" w:hAnsi="Times New Roman" w:cs="Times New Roman"/>
          <w:b/>
          <w:color w:val="0D0D0D" w:themeColor="text1" w:themeTint="F2"/>
          <w:sz w:val="24"/>
          <w:szCs w:val="24"/>
        </w:rPr>
      </w:pPr>
      <w:r w:rsidRPr="006D6A21">
        <w:rPr>
          <w:rFonts w:ascii="Times New Roman" w:hAnsi="Times New Roman" w:cs="Times New Roman"/>
          <w:b/>
          <w:color w:val="0D0D0D" w:themeColor="text1" w:themeTint="F2"/>
          <w:sz w:val="24"/>
          <w:szCs w:val="24"/>
        </w:rPr>
        <w:t>Prioritization Case Study</w:t>
      </w:r>
      <w:r w:rsidR="008E24A0" w:rsidRPr="006D6A21">
        <w:rPr>
          <w:rFonts w:ascii="Times New Roman" w:hAnsi="Times New Roman" w:cs="Times New Roman"/>
          <w:b/>
          <w:color w:val="0D0D0D" w:themeColor="text1" w:themeTint="F2"/>
          <w:sz w:val="24"/>
          <w:szCs w:val="24"/>
        </w:rPr>
        <w:t xml:space="preserve"> Guidelines</w:t>
      </w:r>
    </w:p>
    <w:p w14:paraId="50D6D06C" w14:textId="692B36DB" w:rsidR="006D6A21" w:rsidRPr="006D6A21" w:rsidRDefault="006D6A21" w:rsidP="006D6A21">
      <w:pPr>
        <w:spacing w:line="480" w:lineRule="auto"/>
        <w:jc w:val="center"/>
        <w:rPr>
          <w:rFonts w:ascii="Times New Roman" w:hAnsi="Times New Roman" w:cs="Times New Roman"/>
          <w:sz w:val="24"/>
          <w:szCs w:val="24"/>
        </w:rPr>
      </w:pPr>
      <w:r w:rsidRPr="006D6A21">
        <w:rPr>
          <w:rFonts w:ascii="Times New Roman" w:hAnsi="Times New Roman" w:cs="Times New Roman"/>
          <w:sz w:val="24"/>
          <w:szCs w:val="24"/>
        </w:rPr>
        <w:t>Name</w:t>
      </w:r>
    </w:p>
    <w:p w14:paraId="4F8977C1" w14:textId="16C6CDB4" w:rsidR="006D6A21" w:rsidRPr="006D6A21" w:rsidRDefault="006D6A21" w:rsidP="006D6A21">
      <w:pPr>
        <w:spacing w:line="480" w:lineRule="auto"/>
        <w:jc w:val="center"/>
        <w:rPr>
          <w:rFonts w:ascii="Times New Roman" w:hAnsi="Times New Roman" w:cs="Times New Roman"/>
          <w:sz w:val="24"/>
          <w:szCs w:val="24"/>
        </w:rPr>
      </w:pPr>
      <w:r w:rsidRPr="006D6A21">
        <w:rPr>
          <w:rFonts w:ascii="Times New Roman" w:hAnsi="Times New Roman" w:cs="Times New Roman"/>
          <w:sz w:val="24"/>
          <w:szCs w:val="24"/>
        </w:rPr>
        <w:t xml:space="preserve">Institution </w:t>
      </w:r>
    </w:p>
    <w:p w14:paraId="63CE233E" w14:textId="6B138000" w:rsidR="006D6A21" w:rsidRPr="006D6A21" w:rsidRDefault="006D6A21" w:rsidP="006D6A21">
      <w:pPr>
        <w:spacing w:line="480" w:lineRule="auto"/>
        <w:jc w:val="center"/>
        <w:rPr>
          <w:rFonts w:ascii="Times New Roman" w:hAnsi="Times New Roman" w:cs="Times New Roman"/>
          <w:sz w:val="24"/>
          <w:szCs w:val="24"/>
        </w:rPr>
      </w:pPr>
      <w:r w:rsidRPr="006D6A21">
        <w:rPr>
          <w:rFonts w:ascii="Times New Roman" w:hAnsi="Times New Roman" w:cs="Times New Roman"/>
          <w:sz w:val="24"/>
          <w:szCs w:val="24"/>
        </w:rPr>
        <w:t xml:space="preserve">Date </w:t>
      </w:r>
    </w:p>
    <w:p w14:paraId="6622606E" w14:textId="4FDA5379" w:rsidR="006D6A21" w:rsidRPr="006D6A21" w:rsidRDefault="006D6A21" w:rsidP="006D6A21">
      <w:pPr>
        <w:spacing w:line="480" w:lineRule="auto"/>
        <w:jc w:val="center"/>
        <w:rPr>
          <w:rFonts w:ascii="Times New Roman" w:hAnsi="Times New Roman" w:cs="Times New Roman"/>
          <w:sz w:val="24"/>
          <w:szCs w:val="24"/>
        </w:rPr>
      </w:pPr>
    </w:p>
    <w:p w14:paraId="05C117EF" w14:textId="5BBFF088" w:rsidR="006D6A21" w:rsidRPr="006D6A21" w:rsidRDefault="006D6A21" w:rsidP="006D6A21">
      <w:pPr>
        <w:spacing w:line="480" w:lineRule="auto"/>
        <w:jc w:val="center"/>
        <w:rPr>
          <w:rFonts w:ascii="Times New Roman" w:hAnsi="Times New Roman" w:cs="Times New Roman"/>
          <w:sz w:val="24"/>
          <w:szCs w:val="24"/>
        </w:rPr>
      </w:pPr>
    </w:p>
    <w:p w14:paraId="6D7B80E6" w14:textId="360CDC2F" w:rsidR="006D6A21" w:rsidRPr="006D6A21" w:rsidRDefault="006D6A21" w:rsidP="006D6A21">
      <w:pPr>
        <w:spacing w:line="480" w:lineRule="auto"/>
        <w:jc w:val="center"/>
        <w:rPr>
          <w:rFonts w:ascii="Times New Roman" w:hAnsi="Times New Roman" w:cs="Times New Roman"/>
          <w:sz w:val="24"/>
          <w:szCs w:val="24"/>
        </w:rPr>
      </w:pPr>
    </w:p>
    <w:p w14:paraId="2667CED1" w14:textId="7775F64C" w:rsidR="006D6A21" w:rsidRPr="006D6A21" w:rsidRDefault="006D6A21" w:rsidP="006D6A21">
      <w:pPr>
        <w:spacing w:line="480" w:lineRule="auto"/>
        <w:jc w:val="center"/>
        <w:rPr>
          <w:rFonts w:ascii="Times New Roman" w:hAnsi="Times New Roman" w:cs="Times New Roman"/>
          <w:sz w:val="24"/>
          <w:szCs w:val="24"/>
        </w:rPr>
      </w:pPr>
    </w:p>
    <w:p w14:paraId="0376C1AA" w14:textId="7DF05A91" w:rsidR="006D6A21" w:rsidRPr="006D6A21" w:rsidRDefault="006D6A21" w:rsidP="006D6A21">
      <w:pPr>
        <w:spacing w:line="480" w:lineRule="auto"/>
        <w:jc w:val="center"/>
        <w:rPr>
          <w:rFonts w:ascii="Times New Roman" w:hAnsi="Times New Roman" w:cs="Times New Roman"/>
          <w:sz w:val="24"/>
          <w:szCs w:val="24"/>
        </w:rPr>
      </w:pPr>
    </w:p>
    <w:p w14:paraId="08CF5548" w14:textId="15074E27" w:rsidR="006D6A21" w:rsidRPr="006D6A21" w:rsidRDefault="006D6A21" w:rsidP="006D6A21">
      <w:pPr>
        <w:spacing w:line="480" w:lineRule="auto"/>
        <w:jc w:val="center"/>
        <w:rPr>
          <w:rFonts w:ascii="Times New Roman" w:hAnsi="Times New Roman" w:cs="Times New Roman"/>
          <w:sz w:val="24"/>
          <w:szCs w:val="24"/>
        </w:rPr>
      </w:pPr>
    </w:p>
    <w:p w14:paraId="544DDAF9" w14:textId="49D6741F" w:rsidR="006D6A21" w:rsidRPr="006D6A21" w:rsidRDefault="006D6A21" w:rsidP="006D6A21">
      <w:pPr>
        <w:spacing w:line="480" w:lineRule="auto"/>
        <w:jc w:val="center"/>
        <w:rPr>
          <w:rFonts w:ascii="Times New Roman" w:hAnsi="Times New Roman" w:cs="Times New Roman"/>
          <w:sz w:val="24"/>
          <w:szCs w:val="24"/>
        </w:rPr>
      </w:pPr>
    </w:p>
    <w:p w14:paraId="1B4653B1" w14:textId="70972A8A" w:rsidR="006D6A21" w:rsidRPr="006D6A21" w:rsidRDefault="006D6A21" w:rsidP="006D6A21">
      <w:pPr>
        <w:spacing w:line="480" w:lineRule="auto"/>
        <w:jc w:val="center"/>
        <w:rPr>
          <w:rFonts w:ascii="Times New Roman" w:hAnsi="Times New Roman" w:cs="Times New Roman"/>
          <w:sz w:val="24"/>
          <w:szCs w:val="24"/>
        </w:rPr>
      </w:pPr>
    </w:p>
    <w:p w14:paraId="71C9F045" w14:textId="77777777" w:rsidR="006D6A21" w:rsidRPr="006D6A21" w:rsidRDefault="006D6A21" w:rsidP="006D6A21">
      <w:pPr>
        <w:pStyle w:val="Heading2"/>
        <w:spacing w:line="480" w:lineRule="auto"/>
        <w:jc w:val="center"/>
        <w:rPr>
          <w:rFonts w:ascii="Times New Roman" w:hAnsi="Times New Roman" w:cs="Times New Roman"/>
          <w:b/>
          <w:color w:val="0D0D0D" w:themeColor="text1" w:themeTint="F2"/>
          <w:sz w:val="24"/>
          <w:szCs w:val="24"/>
        </w:rPr>
      </w:pPr>
      <w:r w:rsidRPr="006D6A21">
        <w:rPr>
          <w:rFonts w:ascii="Times New Roman" w:hAnsi="Times New Roman" w:cs="Times New Roman"/>
          <w:b/>
          <w:color w:val="0D0D0D" w:themeColor="text1" w:themeTint="F2"/>
          <w:sz w:val="24"/>
          <w:szCs w:val="24"/>
        </w:rPr>
        <w:lastRenderedPageBreak/>
        <w:t>Prioritization Case Study Guidelines</w:t>
      </w:r>
    </w:p>
    <w:p w14:paraId="4D8ECA93" w14:textId="31BA5496" w:rsidR="00F73DC4" w:rsidRPr="006D6A21" w:rsidRDefault="00F73DC4" w:rsidP="006D6A21">
      <w:pPr>
        <w:pStyle w:val="ListParagraph"/>
        <w:numPr>
          <w:ilvl w:val="0"/>
          <w:numId w:val="6"/>
        </w:numPr>
        <w:spacing w:after="0" w:line="480" w:lineRule="auto"/>
        <w:rPr>
          <w:rFonts w:ascii="Times New Roman" w:eastAsia="Times New Roman" w:hAnsi="Times New Roman" w:cs="Times New Roman"/>
          <w:b/>
          <w:i/>
          <w:color w:val="0E101A"/>
          <w:sz w:val="24"/>
          <w:szCs w:val="24"/>
        </w:rPr>
      </w:pPr>
      <w:r w:rsidRPr="006D6A21">
        <w:rPr>
          <w:rFonts w:ascii="Times New Roman" w:eastAsia="Times New Roman" w:hAnsi="Times New Roman" w:cs="Times New Roman"/>
          <w:b/>
          <w:i/>
          <w:color w:val="0E101A"/>
          <w:sz w:val="24"/>
          <w:szCs w:val="24"/>
        </w:rPr>
        <w:t>How would you begin your shift? What information would you gather prior to beginning your cares?</w:t>
      </w:r>
    </w:p>
    <w:p w14:paraId="79FE50E0" w14:textId="3A7F525C" w:rsidR="00F73DC4" w:rsidRPr="00F73DC4" w:rsidRDefault="00F73DC4" w:rsidP="006D6A21">
      <w:pPr>
        <w:spacing w:after="0" w:line="480" w:lineRule="auto"/>
        <w:ind w:firstLine="720"/>
        <w:rPr>
          <w:rFonts w:ascii="Times New Roman" w:eastAsia="Times New Roman" w:hAnsi="Times New Roman" w:cs="Times New Roman"/>
          <w:color w:val="0E101A"/>
          <w:sz w:val="24"/>
          <w:szCs w:val="24"/>
        </w:rPr>
      </w:pPr>
      <w:r w:rsidRPr="00F73DC4">
        <w:rPr>
          <w:rFonts w:ascii="Times New Roman" w:eastAsia="Times New Roman" w:hAnsi="Times New Roman" w:cs="Times New Roman"/>
          <w:color w:val="0E101A"/>
          <w:sz w:val="24"/>
          <w:szCs w:val="24"/>
        </w:rPr>
        <w:t xml:space="preserve">Communication is paramount in every nursing encounter for delivering excellent care to patients and taking care of yourself and your workmates. To begin my session, I would have it in mind that changing shift is one of the most chaotic and erratic processes in the nursing profession. I would ensure that I am well dressed with all necessary PPEs and draw attention to the </w:t>
      </w:r>
      <w:r w:rsidR="00E87ADE" w:rsidRPr="00F73DC4">
        <w:rPr>
          <w:rFonts w:ascii="Times New Roman" w:eastAsia="Times New Roman" w:hAnsi="Times New Roman" w:cs="Times New Roman"/>
          <w:color w:val="0E101A"/>
          <w:sz w:val="24"/>
          <w:szCs w:val="24"/>
        </w:rPr>
        <w:t>patient’s</w:t>
      </w:r>
      <w:r w:rsidR="00E87ADE">
        <w:rPr>
          <w:rFonts w:ascii="Times New Roman" w:eastAsia="Times New Roman" w:hAnsi="Times New Roman" w:cs="Times New Roman"/>
          <w:color w:val="0E101A"/>
          <w:sz w:val="24"/>
          <w:szCs w:val="24"/>
        </w:rPr>
        <w:t xml:space="preserve"> needs</w:t>
      </w:r>
      <w:r w:rsidRPr="00F73DC4">
        <w:rPr>
          <w:rFonts w:ascii="Times New Roman" w:eastAsia="Times New Roman" w:hAnsi="Times New Roman" w:cs="Times New Roman"/>
          <w:color w:val="0E101A"/>
          <w:sz w:val="24"/>
          <w:szCs w:val="24"/>
        </w:rPr>
        <w:t>. To ensure relevance and accountability, I would collect da</w:t>
      </w:r>
      <w:r w:rsidR="00E87ADE">
        <w:rPr>
          <w:rFonts w:ascii="Times New Roman" w:eastAsia="Times New Roman" w:hAnsi="Times New Roman" w:cs="Times New Roman"/>
          <w:color w:val="0E101A"/>
          <w:sz w:val="24"/>
          <w:szCs w:val="24"/>
        </w:rPr>
        <w:t>ta on each patient's overview, e</w:t>
      </w:r>
      <w:r w:rsidRPr="00F73DC4">
        <w:rPr>
          <w:rFonts w:ascii="Times New Roman" w:eastAsia="Times New Roman" w:hAnsi="Times New Roman" w:cs="Times New Roman"/>
          <w:color w:val="0E101A"/>
          <w:sz w:val="24"/>
          <w:szCs w:val="24"/>
        </w:rPr>
        <w:t>nquire about the patients' critical labs and the most recent vital signs. I would also collect information about the current and upcoming procedures, patient education, and the stipulated actionable plans. I would actively gather information about each patient's name, room number, age, sex, and diagnosis. Data on each patient's background is also paramount to understand past medical history, allergies, attending medical doctor, and the planned consultations.</w:t>
      </w:r>
    </w:p>
    <w:p w14:paraId="2C719BA9" w14:textId="0C4C0E90" w:rsidR="00F73DC4" w:rsidRPr="006D6A21" w:rsidRDefault="00F73DC4" w:rsidP="006D6A21">
      <w:pPr>
        <w:pStyle w:val="ListParagraph"/>
        <w:numPr>
          <w:ilvl w:val="0"/>
          <w:numId w:val="6"/>
        </w:numPr>
        <w:spacing w:after="0" w:line="480" w:lineRule="auto"/>
        <w:rPr>
          <w:rFonts w:ascii="Times New Roman" w:eastAsia="Times New Roman" w:hAnsi="Times New Roman" w:cs="Times New Roman"/>
          <w:b/>
          <w:i/>
          <w:color w:val="0E101A"/>
          <w:sz w:val="24"/>
          <w:szCs w:val="24"/>
        </w:rPr>
      </w:pPr>
      <w:r w:rsidRPr="006D6A21">
        <w:rPr>
          <w:rFonts w:ascii="Times New Roman" w:eastAsia="Times New Roman" w:hAnsi="Times New Roman" w:cs="Times New Roman"/>
          <w:b/>
          <w:i/>
          <w:color w:val="0E101A"/>
          <w:sz w:val="24"/>
          <w:szCs w:val="24"/>
        </w:rPr>
        <w:t>What are your initial priorities for each one of these patients?</w:t>
      </w:r>
    </w:p>
    <w:p w14:paraId="1D6D66A8" w14:textId="1BE31467" w:rsidR="00F73DC4" w:rsidRPr="00F73DC4" w:rsidRDefault="00F73DC4" w:rsidP="006D6A21">
      <w:pPr>
        <w:spacing w:after="0" w:line="480" w:lineRule="auto"/>
        <w:ind w:firstLine="720"/>
        <w:rPr>
          <w:rFonts w:ascii="Times New Roman" w:eastAsia="Times New Roman" w:hAnsi="Times New Roman" w:cs="Times New Roman"/>
          <w:color w:val="0E101A"/>
          <w:sz w:val="24"/>
          <w:szCs w:val="24"/>
        </w:rPr>
      </w:pPr>
      <w:r w:rsidRPr="00F73DC4">
        <w:rPr>
          <w:rFonts w:ascii="Times New Roman" w:eastAsia="Times New Roman" w:hAnsi="Times New Roman" w:cs="Times New Roman"/>
          <w:color w:val="0E101A"/>
          <w:sz w:val="24"/>
          <w:szCs w:val="24"/>
        </w:rPr>
        <w:t>Firstly, I would acknowledge my ab</w:t>
      </w:r>
      <w:r w:rsidR="00E87ADE">
        <w:rPr>
          <w:rFonts w:ascii="Times New Roman" w:eastAsia="Times New Roman" w:hAnsi="Times New Roman" w:cs="Times New Roman"/>
          <w:color w:val="0E101A"/>
          <w:sz w:val="24"/>
          <w:szCs w:val="24"/>
        </w:rPr>
        <w:t>ility to understand, empathize</w:t>
      </w:r>
      <w:r w:rsidRPr="00F73DC4">
        <w:rPr>
          <w:rFonts w:ascii="Times New Roman" w:eastAsia="Times New Roman" w:hAnsi="Times New Roman" w:cs="Times New Roman"/>
          <w:color w:val="0E101A"/>
          <w:sz w:val="24"/>
          <w:szCs w:val="24"/>
        </w:rPr>
        <w:t xml:space="preserve"> and accommodate different patients' feelings to establish rapport and </w:t>
      </w:r>
      <w:r w:rsidR="00E87ADE">
        <w:rPr>
          <w:rFonts w:ascii="Times New Roman" w:eastAsia="Times New Roman" w:hAnsi="Times New Roman" w:cs="Times New Roman"/>
          <w:color w:val="0E101A"/>
          <w:sz w:val="24"/>
          <w:szCs w:val="24"/>
        </w:rPr>
        <w:t>address</w:t>
      </w:r>
      <w:r w:rsidRPr="00F73DC4">
        <w:rPr>
          <w:rFonts w:ascii="Times New Roman" w:eastAsia="Times New Roman" w:hAnsi="Times New Roman" w:cs="Times New Roman"/>
          <w:color w:val="0E101A"/>
          <w:sz w:val="24"/>
          <w:szCs w:val="24"/>
        </w:rPr>
        <w:t xml:space="preserve"> challenging situations. For the patient admitted with confusion and urosepsis, I would regularly prioritize re-assessing the hemodynamics, volume status, and tissue perfusion. I would frequently re-assess her blood pressure, respiratory rate, heart rate, temperature, and oxygen saturation as well. I would prioritize addressing confusion as an immediate threat to the patient by talking to the patient directly, support and reassure her that all will be well.</w:t>
      </w:r>
    </w:p>
    <w:p w14:paraId="090800B8" w14:textId="77777777" w:rsidR="00F73DC4" w:rsidRPr="00F73DC4" w:rsidRDefault="00F73DC4" w:rsidP="006D6A21">
      <w:pPr>
        <w:spacing w:after="0" w:line="480" w:lineRule="auto"/>
        <w:ind w:firstLine="720"/>
        <w:rPr>
          <w:rFonts w:ascii="Times New Roman" w:eastAsia="Times New Roman" w:hAnsi="Times New Roman" w:cs="Times New Roman"/>
          <w:color w:val="0E101A"/>
          <w:sz w:val="24"/>
          <w:szCs w:val="24"/>
        </w:rPr>
      </w:pPr>
      <w:r w:rsidRPr="00F73DC4">
        <w:rPr>
          <w:rFonts w:ascii="Times New Roman" w:eastAsia="Times New Roman" w:hAnsi="Times New Roman" w:cs="Times New Roman"/>
          <w:color w:val="0E101A"/>
          <w:sz w:val="24"/>
          <w:szCs w:val="24"/>
        </w:rPr>
        <w:lastRenderedPageBreak/>
        <w:t>The second patient is admitted for GI bleed. I would prioritize taking a thorough patient overview to get a broad picture and garner information on all the critical facts. I would thoroughly assess her gastrointestinal examination and the most recent vital signs to predict the patient's progress. Another priority is cross-examining the patient's medical history regarding previous bleeding and make suggestions for additional tests where necessary.</w:t>
      </w:r>
    </w:p>
    <w:p w14:paraId="1310437A" w14:textId="4FA4E94B" w:rsidR="00F73DC4" w:rsidRPr="00F73DC4" w:rsidRDefault="00F73DC4" w:rsidP="006D6A21">
      <w:pPr>
        <w:spacing w:after="0" w:line="480" w:lineRule="auto"/>
        <w:ind w:firstLine="720"/>
        <w:rPr>
          <w:rFonts w:ascii="Times New Roman" w:eastAsia="Times New Roman" w:hAnsi="Times New Roman" w:cs="Times New Roman"/>
          <w:color w:val="0E101A"/>
          <w:sz w:val="24"/>
          <w:szCs w:val="24"/>
        </w:rPr>
      </w:pPr>
      <w:r w:rsidRPr="00F73DC4">
        <w:rPr>
          <w:rFonts w:ascii="Times New Roman" w:eastAsia="Times New Roman" w:hAnsi="Times New Roman" w:cs="Times New Roman"/>
          <w:color w:val="0E101A"/>
          <w:sz w:val="24"/>
          <w:szCs w:val="24"/>
        </w:rPr>
        <w:t>For the patient admitted for chest pain, I would prioritize reviewing her past medical history (PMH) concerning the current critical signs and risks. This would help to understand the features and location of the pain and the most likely aggravating factors. The patient has an abnormal blood pressure of 180/108 and an abnormal RR of 22. Herein, I would prioritize further diagnosi</w:t>
      </w:r>
      <w:r w:rsidR="00E87ADE">
        <w:rPr>
          <w:rFonts w:ascii="Times New Roman" w:eastAsia="Times New Roman" w:hAnsi="Times New Roman" w:cs="Times New Roman"/>
          <w:color w:val="0E101A"/>
          <w:sz w:val="24"/>
          <w:szCs w:val="24"/>
        </w:rPr>
        <w:t xml:space="preserve">s of </w:t>
      </w:r>
      <w:r w:rsidRPr="00F73DC4">
        <w:rPr>
          <w:rFonts w:ascii="Times New Roman" w:eastAsia="Times New Roman" w:hAnsi="Times New Roman" w:cs="Times New Roman"/>
          <w:color w:val="0E101A"/>
          <w:sz w:val="24"/>
          <w:szCs w:val="24"/>
        </w:rPr>
        <w:t>the patient's situation by advocating for the patient to be assisted with lab tests such as a urinalysis, cholesterol test, and blood tests. EKG is another worthwhile step that would help the heart's electrical activity.</w:t>
      </w:r>
    </w:p>
    <w:p w14:paraId="71F94E5F" w14:textId="2C21A201" w:rsidR="00F73DC4" w:rsidRPr="006D6A21" w:rsidRDefault="00F73DC4" w:rsidP="006D6A21">
      <w:pPr>
        <w:pStyle w:val="ListParagraph"/>
        <w:numPr>
          <w:ilvl w:val="0"/>
          <w:numId w:val="6"/>
        </w:numPr>
        <w:spacing w:after="0" w:line="480" w:lineRule="auto"/>
        <w:rPr>
          <w:rFonts w:ascii="Times New Roman" w:eastAsia="Times New Roman" w:hAnsi="Times New Roman" w:cs="Times New Roman"/>
          <w:b/>
          <w:i/>
          <w:color w:val="0E101A"/>
          <w:sz w:val="24"/>
          <w:szCs w:val="24"/>
        </w:rPr>
      </w:pPr>
      <w:r w:rsidRPr="006D6A21">
        <w:rPr>
          <w:rFonts w:ascii="Times New Roman" w:eastAsia="Times New Roman" w:hAnsi="Times New Roman" w:cs="Times New Roman"/>
          <w:b/>
          <w:i/>
          <w:color w:val="0E101A"/>
          <w:sz w:val="24"/>
          <w:szCs w:val="24"/>
        </w:rPr>
        <w:t>What additional information would you need for each of these patients to assist you in your decision-making process?</w:t>
      </w:r>
    </w:p>
    <w:p w14:paraId="0440956A" w14:textId="5E7BE206" w:rsidR="00F73DC4" w:rsidRPr="00F73DC4" w:rsidRDefault="00E87ADE" w:rsidP="006D6A21">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w:t>
      </w:r>
      <w:bookmarkStart w:id="0" w:name="_GoBack"/>
      <w:bookmarkEnd w:id="0"/>
      <w:r w:rsidR="00F73DC4" w:rsidRPr="00F73DC4">
        <w:rPr>
          <w:rFonts w:ascii="Times New Roman" w:eastAsia="Times New Roman" w:hAnsi="Times New Roman" w:cs="Times New Roman"/>
          <w:color w:val="0E101A"/>
          <w:sz w:val="24"/>
          <w:szCs w:val="24"/>
        </w:rPr>
        <w:t xml:space="preserve">ursing is an all-around discipline, and it requires professionals to be quite considerate about all affairs of the patient. Based on the prioritization case study, I would garner additional information for each of these patients to help in the decision-making process. I would ask about each patient's current labs, pending labs, awaiting procedures, and the attached nursing concerns. Since the SBAR does not provide all the material information concerning the patient's status, I would ask whether the patients have any family, the primary contact if something wrong happens and whether they have testing that requires NPO condition. It would be important to know which patient needs assistance in eating, showering, and following a medical regimen. Other clerical pieces of information that I would need include the PRN medications administered to each </w:t>
      </w:r>
      <w:r w:rsidR="00F73DC4" w:rsidRPr="00F73DC4">
        <w:rPr>
          <w:rFonts w:ascii="Times New Roman" w:eastAsia="Times New Roman" w:hAnsi="Times New Roman" w:cs="Times New Roman"/>
          <w:color w:val="0E101A"/>
          <w:sz w:val="24"/>
          <w:szCs w:val="24"/>
        </w:rPr>
        <w:lastRenderedPageBreak/>
        <w:t>patient, how each patient is coping with the adopted treatment options, any patient who needs surgery, and the outgoing nurse's concern about the patient.</w:t>
      </w:r>
    </w:p>
    <w:p w14:paraId="3CB0C392" w14:textId="1352E04B" w:rsidR="00F73DC4" w:rsidRPr="006D6A21" w:rsidRDefault="00F73DC4" w:rsidP="006D6A21">
      <w:pPr>
        <w:pStyle w:val="ListParagraph"/>
        <w:numPr>
          <w:ilvl w:val="0"/>
          <w:numId w:val="6"/>
        </w:numPr>
        <w:spacing w:after="0" w:line="480" w:lineRule="auto"/>
        <w:rPr>
          <w:rFonts w:ascii="Times New Roman" w:eastAsia="Times New Roman" w:hAnsi="Times New Roman" w:cs="Times New Roman"/>
          <w:b/>
          <w:i/>
          <w:color w:val="0E101A"/>
          <w:sz w:val="24"/>
          <w:szCs w:val="24"/>
        </w:rPr>
      </w:pPr>
      <w:r w:rsidRPr="006D6A21">
        <w:rPr>
          <w:rFonts w:ascii="Times New Roman" w:eastAsia="Times New Roman" w:hAnsi="Times New Roman" w:cs="Times New Roman"/>
          <w:b/>
          <w:i/>
          <w:color w:val="0E101A"/>
          <w:sz w:val="24"/>
          <w:szCs w:val="24"/>
        </w:rPr>
        <w:t>What aspect of care could you delegate to the nurse assistant? Another RN? Other team members?</w:t>
      </w:r>
    </w:p>
    <w:p w14:paraId="644B9D7D" w14:textId="77777777" w:rsidR="00F73DC4" w:rsidRPr="00F73DC4" w:rsidRDefault="00F73DC4" w:rsidP="006D6A21">
      <w:pPr>
        <w:spacing w:after="0" w:line="480" w:lineRule="auto"/>
        <w:ind w:firstLine="720"/>
        <w:rPr>
          <w:rFonts w:ascii="Times New Roman" w:eastAsia="Times New Roman" w:hAnsi="Times New Roman" w:cs="Times New Roman"/>
          <w:color w:val="0E101A"/>
          <w:sz w:val="24"/>
          <w:szCs w:val="24"/>
        </w:rPr>
      </w:pPr>
      <w:r w:rsidRPr="00F73DC4">
        <w:rPr>
          <w:rFonts w:ascii="Times New Roman" w:eastAsia="Times New Roman" w:hAnsi="Times New Roman" w:cs="Times New Roman"/>
          <w:color w:val="0E101A"/>
          <w:sz w:val="24"/>
          <w:szCs w:val="24"/>
        </w:rPr>
        <w:t>Delegation paves the way for getting work done with ease and more accurately. Duties that I would delegate to the nurse assistant include answering the patients' calls, helping patients get from beds, sanitizing and cleaning patients' areas. Other core duties that I would delegate to nursing assistants would include taking vital signs and gathering medical professionals' data regarding treatment plans. As RN, I would delegate duties to another RN to assess the patients' safety and care plan and make remarks. Also, I would request another RN to ensure patient management, administering medication, patient assessment, ensuring scheduled procedures, educating the patients about disease prevention, and the necessary action to take in case health condition worsens. Concerning other team members, I would delegate Nurse Practitioners to assess and diagnose the patient with chronic chest pain, interpret the diagnostic tests. I would request NP to provide counseling and education for the confused 84 years old patient. I would delegate medical doctors to assess symptoms of the 82 years old patient with GI bleeding, diagnose the underlying condition, prescribe treatment, and provide follow-up care in collaboration with nurse practitioners, physician assistants, and registered nurses. Effective patient care indeed calls for a collaborative interprofessional healthcare team.</w:t>
      </w:r>
    </w:p>
    <w:p w14:paraId="6529D4AF" w14:textId="1FA9FC86" w:rsidR="00AB4BB7" w:rsidRPr="006D6A21" w:rsidRDefault="00DC6AD4" w:rsidP="006D6A21">
      <w:pPr>
        <w:pStyle w:val="ListParagraph"/>
        <w:numPr>
          <w:ilvl w:val="0"/>
          <w:numId w:val="6"/>
        </w:numPr>
        <w:spacing w:line="480" w:lineRule="auto"/>
        <w:rPr>
          <w:rFonts w:ascii="Times New Roman" w:hAnsi="Times New Roman" w:cs="Times New Roman"/>
          <w:b/>
          <w:i/>
          <w:sz w:val="24"/>
          <w:szCs w:val="24"/>
        </w:rPr>
      </w:pPr>
      <w:r w:rsidRPr="006D6A21">
        <w:rPr>
          <w:rFonts w:ascii="Times New Roman" w:hAnsi="Times New Roman" w:cs="Times New Roman"/>
          <w:b/>
          <w:i/>
          <w:sz w:val="24"/>
          <w:szCs w:val="24"/>
        </w:rPr>
        <w:t>How would you use TEAM STEPPS communication with your care team?</w:t>
      </w:r>
    </w:p>
    <w:p w14:paraId="2CA02A5D" w14:textId="2BA0FDBB" w:rsidR="00C7522D" w:rsidRPr="006D6A21" w:rsidRDefault="004E2A9E" w:rsidP="006D6A21">
      <w:pPr>
        <w:pStyle w:val="ListParagraph"/>
        <w:numPr>
          <w:ilvl w:val="0"/>
          <w:numId w:val="6"/>
        </w:numPr>
        <w:spacing w:line="480" w:lineRule="auto"/>
        <w:rPr>
          <w:rFonts w:ascii="Times New Roman" w:hAnsi="Times New Roman" w:cs="Times New Roman"/>
          <w:b/>
          <w:i/>
          <w:sz w:val="24"/>
          <w:szCs w:val="24"/>
        </w:rPr>
      </w:pPr>
      <w:r w:rsidRPr="006D6A21">
        <w:rPr>
          <w:rFonts w:ascii="Times New Roman" w:hAnsi="Times New Roman" w:cs="Times New Roman"/>
          <w:b/>
          <w:i/>
          <w:sz w:val="24"/>
          <w:szCs w:val="24"/>
        </w:rPr>
        <w:t>How would you prioritize your care based on the provided sce</w:t>
      </w:r>
      <w:r w:rsidR="00C7522D" w:rsidRPr="006D6A21">
        <w:rPr>
          <w:rFonts w:ascii="Times New Roman" w:hAnsi="Times New Roman" w:cs="Times New Roman"/>
          <w:b/>
          <w:i/>
          <w:sz w:val="24"/>
          <w:szCs w:val="24"/>
        </w:rPr>
        <w:t>narios for your assigned patients</w:t>
      </w:r>
      <w:r w:rsidRPr="006D6A21">
        <w:rPr>
          <w:rFonts w:ascii="Times New Roman" w:hAnsi="Times New Roman" w:cs="Times New Roman"/>
          <w:b/>
          <w:i/>
          <w:sz w:val="24"/>
          <w:szCs w:val="24"/>
        </w:rPr>
        <w:t>? Use the DECIDE model on page 6</w:t>
      </w:r>
      <w:r w:rsidR="00C7522D" w:rsidRPr="006D6A21">
        <w:rPr>
          <w:rFonts w:ascii="Times New Roman" w:hAnsi="Times New Roman" w:cs="Times New Roman"/>
          <w:b/>
          <w:i/>
          <w:sz w:val="24"/>
          <w:szCs w:val="24"/>
        </w:rPr>
        <w:t>3</w:t>
      </w:r>
      <w:r w:rsidRPr="006D6A21">
        <w:rPr>
          <w:rFonts w:ascii="Times New Roman" w:hAnsi="Times New Roman" w:cs="Times New Roman"/>
          <w:b/>
          <w:i/>
          <w:sz w:val="24"/>
          <w:szCs w:val="24"/>
        </w:rPr>
        <w:t xml:space="preserve"> in Chapter 4 in the Huber text.</w:t>
      </w:r>
    </w:p>
    <w:sectPr w:rsidR="00C7522D" w:rsidRPr="006D6A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5DAA0" w14:textId="77777777" w:rsidR="00A0341F" w:rsidRDefault="00A0341F" w:rsidP="006D6A21">
      <w:pPr>
        <w:spacing w:after="0" w:line="240" w:lineRule="auto"/>
      </w:pPr>
      <w:r>
        <w:separator/>
      </w:r>
    </w:p>
  </w:endnote>
  <w:endnote w:type="continuationSeparator" w:id="0">
    <w:p w14:paraId="6278049B" w14:textId="77777777" w:rsidR="00A0341F" w:rsidRDefault="00A0341F" w:rsidP="006D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2DA6C" w14:textId="77777777" w:rsidR="00A0341F" w:rsidRDefault="00A0341F" w:rsidP="006D6A21">
      <w:pPr>
        <w:spacing w:after="0" w:line="240" w:lineRule="auto"/>
      </w:pPr>
      <w:r>
        <w:separator/>
      </w:r>
    </w:p>
  </w:footnote>
  <w:footnote w:type="continuationSeparator" w:id="0">
    <w:p w14:paraId="3D249B2F" w14:textId="77777777" w:rsidR="00A0341F" w:rsidRDefault="00A0341F" w:rsidP="006D6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42702244"/>
      <w:docPartObj>
        <w:docPartGallery w:val="Page Numbers (Top of Page)"/>
        <w:docPartUnique/>
      </w:docPartObj>
    </w:sdtPr>
    <w:sdtEndPr>
      <w:rPr>
        <w:noProof/>
      </w:rPr>
    </w:sdtEndPr>
    <w:sdtContent>
      <w:p w14:paraId="3658F6F7" w14:textId="4EB7AA62" w:rsidR="006D6A21" w:rsidRPr="006D6A21" w:rsidRDefault="006D6A21">
        <w:pPr>
          <w:pStyle w:val="Header"/>
          <w:jc w:val="right"/>
          <w:rPr>
            <w:rFonts w:ascii="Times New Roman" w:hAnsi="Times New Roman" w:cs="Times New Roman"/>
            <w:sz w:val="24"/>
            <w:szCs w:val="24"/>
          </w:rPr>
        </w:pPr>
        <w:r w:rsidRPr="006D6A21">
          <w:rPr>
            <w:rFonts w:ascii="Times New Roman" w:hAnsi="Times New Roman" w:cs="Times New Roman"/>
            <w:sz w:val="24"/>
            <w:szCs w:val="24"/>
          </w:rPr>
          <w:fldChar w:fldCharType="begin"/>
        </w:r>
        <w:r w:rsidRPr="006D6A21">
          <w:rPr>
            <w:rFonts w:ascii="Times New Roman" w:hAnsi="Times New Roman" w:cs="Times New Roman"/>
            <w:sz w:val="24"/>
            <w:szCs w:val="24"/>
          </w:rPr>
          <w:instrText xml:space="preserve"> PAGE   \* MERGEFORMAT </w:instrText>
        </w:r>
        <w:r w:rsidRPr="006D6A21">
          <w:rPr>
            <w:rFonts w:ascii="Times New Roman" w:hAnsi="Times New Roman" w:cs="Times New Roman"/>
            <w:sz w:val="24"/>
            <w:szCs w:val="24"/>
          </w:rPr>
          <w:fldChar w:fldCharType="separate"/>
        </w:r>
        <w:r w:rsidR="00E87ADE">
          <w:rPr>
            <w:rFonts w:ascii="Times New Roman" w:hAnsi="Times New Roman" w:cs="Times New Roman"/>
            <w:noProof/>
            <w:sz w:val="24"/>
            <w:szCs w:val="24"/>
          </w:rPr>
          <w:t>4</w:t>
        </w:r>
        <w:r w:rsidRPr="006D6A21">
          <w:rPr>
            <w:rFonts w:ascii="Times New Roman" w:hAnsi="Times New Roman" w:cs="Times New Roman"/>
            <w:noProof/>
            <w:sz w:val="24"/>
            <w:szCs w:val="24"/>
          </w:rPr>
          <w:fldChar w:fldCharType="end"/>
        </w:r>
      </w:p>
    </w:sdtContent>
  </w:sdt>
  <w:p w14:paraId="01D19F39" w14:textId="77777777" w:rsidR="006D6A21" w:rsidRPr="006D6A21" w:rsidRDefault="006D6A2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3854"/>
    <w:multiLevelType w:val="multilevel"/>
    <w:tmpl w:val="470A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F614E"/>
    <w:multiLevelType w:val="multilevel"/>
    <w:tmpl w:val="6220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E067C"/>
    <w:multiLevelType w:val="hybridMultilevel"/>
    <w:tmpl w:val="CCF8C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DC141A"/>
    <w:multiLevelType w:val="multilevel"/>
    <w:tmpl w:val="9690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4B792F"/>
    <w:multiLevelType w:val="hybridMultilevel"/>
    <w:tmpl w:val="034AA60E"/>
    <w:lvl w:ilvl="0" w:tplc="EAF07BBA">
      <w:start w:val="1"/>
      <w:numFmt w:val="decimal"/>
      <w:lvlText w:val="%1."/>
      <w:lvlJc w:val="left"/>
      <w:pPr>
        <w:ind w:left="720" w:hanging="360"/>
      </w:pPr>
      <w:rPr>
        <w:rFonts w:ascii="Times New Roman" w:eastAsiaTheme="minorHAnsi" w:hAnsi="Times New Roman" w:cs="Times New Roman" w:hint="default"/>
        <w:color w:val="0D0D0D" w:themeColor="text1" w:themeTint="F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1546F8"/>
    <w:multiLevelType w:val="multilevel"/>
    <w:tmpl w:val="AC94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B7"/>
    <w:rsid w:val="000B3EA2"/>
    <w:rsid w:val="00117CBF"/>
    <w:rsid w:val="0016343C"/>
    <w:rsid w:val="00274587"/>
    <w:rsid w:val="002F2C7C"/>
    <w:rsid w:val="0037693B"/>
    <w:rsid w:val="00395F03"/>
    <w:rsid w:val="003F14D6"/>
    <w:rsid w:val="004449DC"/>
    <w:rsid w:val="00466AA9"/>
    <w:rsid w:val="004B1EED"/>
    <w:rsid w:val="004E2A9E"/>
    <w:rsid w:val="004F2B11"/>
    <w:rsid w:val="004F63B1"/>
    <w:rsid w:val="0054131B"/>
    <w:rsid w:val="005A6E51"/>
    <w:rsid w:val="00622222"/>
    <w:rsid w:val="006D6A21"/>
    <w:rsid w:val="00746EEA"/>
    <w:rsid w:val="007C0B56"/>
    <w:rsid w:val="008E1EA5"/>
    <w:rsid w:val="008E24A0"/>
    <w:rsid w:val="008F020C"/>
    <w:rsid w:val="00971B38"/>
    <w:rsid w:val="00A0341F"/>
    <w:rsid w:val="00AB4BB7"/>
    <w:rsid w:val="00B9633A"/>
    <w:rsid w:val="00BB7501"/>
    <w:rsid w:val="00C10518"/>
    <w:rsid w:val="00C33B25"/>
    <w:rsid w:val="00C53EE2"/>
    <w:rsid w:val="00C72332"/>
    <w:rsid w:val="00C7522D"/>
    <w:rsid w:val="00CA5EDC"/>
    <w:rsid w:val="00D81922"/>
    <w:rsid w:val="00DC6AD4"/>
    <w:rsid w:val="00E87ADE"/>
    <w:rsid w:val="00EB54DE"/>
    <w:rsid w:val="00EC329B"/>
    <w:rsid w:val="00F20A34"/>
    <w:rsid w:val="00F73DC4"/>
    <w:rsid w:val="00F8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66CB"/>
  <w15:chartTrackingRefBased/>
  <w15:docId w15:val="{12F2F2FE-BA7C-4DA9-BBCB-A5186424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52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2A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22D"/>
    <w:pPr>
      <w:ind w:left="720"/>
      <w:contextualSpacing/>
    </w:pPr>
  </w:style>
  <w:style w:type="character" w:customStyle="1" w:styleId="Heading1Char">
    <w:name w:val="Heading 1 Char"/>
    <w:basedOn w:val="DefaultParagraphFont"/>
    <w:link w:val="Heading1"/>
    <w:uiPriority w:val="9"/>
    <w:rsid w:val="00C7522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82A9A"/>
    <w:pPr>
      <w:spacing w:after="0" w:line="240" w:lineRule="auto"/>
    </w:pPr>
  </w:style>
  <w:style w:type="character" w:customStyle="1" w:styleId="Heading2Char">
    <w:name w:val="Heading 2 Char"/>
    <w:basedOn w:val="DefaultParagraphFont"/>
    <w:link w:val="Heading2"/>
    <w:uiPriority w:val="9"/>
    <w:rsid w:val="00F82A9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73D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A21"/>
  </w:style>
  <w:style w:type="paragraph" w:styleId="Footer">
    <w:name w:val="footer"/>
    <w:basedOn w:val="Normal"/>
    <w:link w:val="FooterChar"/>
    <w:uiPriority w:val="99"/>
    <w:unhideWhenUsed/>
    <w:rsid w:val="006D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HP</cp:lastModifiedBy>
  <cp:revision>3</cp:revision>
  <dcterms:created xsi:type="dcterms:W3CDTF">2021-03-09T01:25:00Z</dcterms:created>
  <dcterms:modified xsi:type="dcterms:W3CDTF">2021-03-09T01:42:00Z</dcterms:modified>
</cp:coreProperties>
</file>